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96" w:rsidRPr="00252C96" w:rsidRDefault="00B55C19" w:rsidP="00252C96">
      <w:pPr>
        <w:shd w:val="clear" w:color="auto" w:fill="FCFFFF"/>
        <w:bidi/>
        <w:spacing w:after="150" w:line="240" w:lineRule="auto"/>
        <w:outlineLvl w:val="1"/>
        <w:rPr>
          <w:rFonts w:ascii="IRANSans_Bold_web" w:eastAsia="Times New Roman" w:hAnsi="IRANSans_Bold_web" w:cs="Times New Roman"/>
          <w:caps/>
          <w:color w:val="14477A"/>
          <w:sz w:val="42"/>
          <w:szCs w:val="42"/>
        </w:rPr>
      </w:pPr>
      <w:r w:rsidRPr="00252C96">
        <w:rPr>
          <w:rFonts w:ascii="IRANSans_Bold_web" w:eastAsia="Times New Roman" w:hAnsi="IRANSans_Bold_web" w:cs="Times New Roman"/>
          <w:caps/>
          <w:color w:val="14477A"/>
          <w:sz w:val="42"/>
          <w:szCs w:val="42"/>
        </w:rPr>
        <w:fldChar w:fldCharType="begin"/>
      </w:r>
      <w:r w:rsidR="00252C96" w:rsidRPr="00252C96">
        <w:rPr>
          <w:rFonts w:ascii="IRANSans_Bold_web" w:eastAsia="Times New Roman" w:hAnsi="IRANSans_Bold_web" w:cs="Times New Roman"/>
          <w:caps/>
          <w:color w:val="14477A"/>
          <w:sz w:val="42"/>
          <w:szCs w:val="42"/>
        </w:rPr>
        <w:instrText xml:space="preserve"> HYPERLINK "http://www.armaneno.com/%D9%85%D9%82%D8%A7%D9%84%D8%A7%D8%AA/139-%D8%A7%D9%81%D8%B2%D9%88%D8%AF%D9%86%DB%8C" </w:instrText>
      </w:r>
      <w:r w:rsidRPr="00252C96">
        <w:rPr>
          <w:rFonts w:ascii="IRANSans_Bold_web" w:eastAsia="Times New Roman" w:hAnsi="IRANSans_Bold_web" w:cs="Times New Roman"/>
          <w:caps/>
          <w:color w:val="14477A"/>
          <w:sz w:val="42"/>
          <w:szCs w:val="42"/>
        </w:rPr>
        <w:fldChar w:fldCharType="separate"/>
      </w:r>
      <w:r w:rsidR="00252C96" w:rsidRPr="00252C96">
        <w:rPr>
          <w:rFonts w:ascii="IRANSans_Bold_web" w:eastAsia="Times New Roman" w:hAnsi="IRANSans_Bold_web" w:cs="Times New Roman"/>
          <w:caps/>
          <w:color w:val="0560BC"/>
          <w:sz w:val="42"/>
          <w:szCs w:val="42"/>
          <w:u w:val="single"/>
          <w:rtl/>
        </w:rPr>
        <w:t>افزودنی‌های غذایی</w:t>
      </w:r>
      <w:r w:rsidRPr="00252C96">
        <w:rPr>
          <w:rFonts w:ascii="IRANSans_Bold_web" w:eastAsia="Times New Roman" w:hAnsi="IRANSans_Bold_web" w:cs="Times New Roman"/>
          <w:caps/>
          <w:color w:val="14477A"/>
          <w:sz w:val="42"/>
          <w:szCs w:val="42"/>
        </w:rPr>
        <w:fldChar w:fldCharType="end"/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2"/>
        <w:rPr>
          <w:rFonts w:ascii="inherit" w:eastAsia="Times New Roman" w:hAnsi="inherit" w:cs="Times New Roman"/>
          <w:b/>
          <w:bCs/>
          <w:color w:val="4D6275"/>
          <w:sz w:val="42"/>
          <w:szCs w:val="42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42"/>
          <w:szCs w:val="42"/>
          <w:rtl/>
        </w:rPr>
        <w:t>افزودنی</w:t>
      </w:r>
      <w:r w:rsidRPr="00252C96">
        <w:rPr>
          <w:rFonts w:ascii="inherit" w:eastAsia="Times New Roman" w:hAnsi="inherit" w:cs="Times New Roman"/>
          <w:b/>
          <w:bCs/>
          <w:color w:val="4D6275"/>
          <w:sz w:val="42"/>
          <w:szCs w:val="42"/>
          <w:rtl/>
        </w:rPr>
        <w:softHyphen/>
        <w:t>های غذایی طبق تعریف سازمان</w:t>
      </w:r>
      <w:r w:rsidRPr="00252C96">
        <w:rPr>
          <w:rFonts w:ascii="inherit" w:eastAsia="Times New Roman" w:hAnsi="inherit" w:cs="Times New Roman"/>
          <w:b/>
          <w:bCs/>
          <w:color w:val="4D6275"/>
          <w:sz w:val="42"/>
          <w:szCs w:val="42"/>
        </w:rPr>
        <w:t> F.D.A </w:t>
      </w:r>
      <w:r w:rsidRPr="00252C96">
        <w:rPr>
          <w:rFonts w:ascii="inherit" w:eastAsia="Times New Roman" w:hAnsi="inherit" w:cs="Times New Roman"/>
          <w:b/>
          <w:bCs/>
          <w:color w:val="4D6275"/>
          <w:sz w:val="42"/>
          <w:szCs w:val="42"/>
          <w:rtl/>
        </w:rPr>
        <w:t>چنین است</w:t>
      </w:r>
      <w:r w:rsidRPr="00252C96">
        <w:rPr>
          <w:rFonts w:ascii="inherit" w:eastAsia="Times New Roman" w:hAnsi="inherit" w:cs="Times New Roman"/>
          <w:b/>
          <w:bCs/>
          <w:color w:val="4D6275"/>
          <w:sz w:val="42"/>
          <w:szCs w:val="42"/>
        </w:rPr>
        <w:t>:</w:t>
      </w:r>
    </w:p>
    <w:p w:rsidR="00252C96" w:rsidRPr="00252C96" w:rsidRDefault="00252C96" w:rsidP="00761EA1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 w:hint="cs"/>
          <w:color w:val="4D6275"/>
          <w:sz w:val="24"/>
          <w:szCs w:val="24"/>
          <w:rtl/>
          <w:lang w:bidi="fa-IR"/>
        </w:rPr>
      </w:pPr>
      <w:proofErr w:type="gramStart"/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«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هر جسمی که بطور عمومی مصرف گردد،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بایست نتایج مستقیم یا غیر مستقیم از مصرف آن عاید ویا جزء ترکیبی مواد غذایی گردد و یا بر ویژگی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های هر ماده غذایی (تأثیر بر تولید، ساخت، آماده کردن، فرآیندکردن، بسته بندی، تیمار کردن، حمل ونقل یا نگهداری ماده غذایی</w:t>
      </w:r>
      <w:r w:rsidR="00761EA1">
        <w:rPr>
          <w:rFonts w:ascii="IRANSans_UltraLight_web" w:eastAsia="Times New Roman" w:hAnsi="IRANSans_UltraLight_web" w:cs="Times New Roman" w:hint="cs"/>
          <w:color w:val="4D6275"/>
          <w:sz w:val="24"/>
          <w:szCs w:val="24"/>
          <w:rtl/>
        </w:rPr>
        <w:t>)</w:t>
      </w:r>
      <w:r w:rsidR="00761EA1" w:rsidRPr="00761EA1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 xml:space="preserve"> </w:t>
      </w:r>
      <w:r w:rsidR="00761EA1"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تأثیر گذارد</w:t>
      </w:r>
      <w:r w:rsidR="00761EA1">
        <w:rPr>
          <w:rFonts w:ascii="IRANSans_UltraLight_web" w:eastAsia="Times New Roman" w:hAnsi="IRANSans_UltraLight_web" w:cs="Times New Roman" w:hint="cs"/>
          <w:color w:val="4D6275"/>
          <w:sz w:val="24"/>
          <w:szCs w:val="24"/>
          <w:rtl/>
          <w:lang w:bidi="fa-IR"/>
        </w:rPr>
        <w:t>.</w:t>
      </w:r>
      <w:proofErr w:type="gramEnd"/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در سال 1977میلادی یک متخصص تغذیه به نام «دزروزیر» در کتاب تکنولوژی نگهداری مواد غذایی به لیست افزودنی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های شیمیایی که توسط اداره نظارت بر مواد غذایی ودارویی آمریکا منتشر شده، اشاره کرده است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این مواد شامل : عمل آورنده، طعم دهنده و تشدیدکننده طعم، امولسیون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کننده و نگهدارنده و توسعه دهنده، و...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باشند که در اینجا به برخی از آن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 اشاره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گردد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2"/>
        <w:rPr>
          <w:rFonts w:ascii="inherit" w:eastAsia="Times New Roman" w:hAnsi="inherit" w:cs="Times New Roman"/>
          <w:b/>
          <w:bCs/>
          <w:color w:val="4D6275"/>
          <w:sz w:val="42"/>
          <w:szCs w:val="42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42"/>
          <w:szCs w:val="42"/>
          <w:rtl/>
        </w:rPr>
        <w:t>مواد نگهدارنده</w:t>
      </w:r>
      <w:r w:rsidRPr="00252C96">
        <w:rPr>
          <w:rFonts w:ascii="inherit" w:eastAsia="Times New Roman" w:hAnsi="inherit" w:cs="Times New Roman"/>
          <w:b/>
          <w:bCs/>
          <w:color w:val="4D6275"/>
          <w:sz w:val="42"/>
          <w:szCs w:val="42"/>
        </w:rPr>
        <w:t>: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مواد نگهدارنده عبارتست از موادی که بتوانند عوامل فساد را منهدم و یا فعالیت آن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 را متوقف و حالات فساد را پنهان کرده یا به تعویق بیاندازد. به عبارت دیگر مواد نگهدارنده موادی هستند که از تغییرات نامطلوب موادغذایی جلوگیری نموده و بتواند دگرگونی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های نامطلوب موادغذایی را مخفی و یا خنثی نماید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مصرف نوع ماده نگهدارنده برحسب نوع محصول و انواع باکتری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 و آنزیم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 و دیگر عوامل فساد متفاوت است و مصرف بیش از حد مجاز آن مضر بوده و باید تحت نظارت و کنترل دقیق باشد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مواد نگهدارنده شیمیایی را غالباً به سه گروه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 xml:space="preserve">  </w:t>
      </w:r>
      <w:r w:rsidRPr="00252C96">
        <w:rPr>
          <w:rFonts w:ascii="IRANSans_UltraLight_web" w:eastAsia="Times New Roman" w:hAnsi="IRANSans_UltraLight_web" w:cs="Times New Roman"/>
          <w:b/>
          <w:bCs/>
          <w:color w:val="4D6275"/>
          <w:sz w:val="24"/>
          <w:szCs w:val="24"/>
          <w:rtl/>
        </w:rPr>
        <w:t>مواد نگهدارنده آلی و شیرین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</w:t>
      </w:r>
      <w:r w:rsidRPr="00252C96">
        <w:rPr>
          <w:rFonts w:ascii="IRANSans_UltraLight_web" w:eastAsia="Times New Roman" w:hAnsi="IRANSans_UltraLight_web" w:cs="Times New Roman"/>
          <w:b/>
          <w:bCs/>
          <w:color w:val="4D6275"/>
          <w:sz w:val="24"/>
          <w:szCs w:val="24"/>
          <w:rtl/>
        </w:rPr>
        <w:t>مواد نگهدارنده معدنی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و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</w:t>
      </w:r>
      <w:r w:rsidRPr="00252C96">
        <w:rPr>
          <w:rFonts w:ascii="IRANSans_UltraLight_web" w:eastAsia="Times New Roman" w:hAnsi="IRANSans_UltraLight_web" w:cs="Times New Roman"/>
          <w:b/>
          <w:bCs/>
          <w:color w:val="4D6275"/>
          <w:sz w:val="24"/>
          <w:szCs w:val="24"/>
          <w:rtl/>
        </w:rPr>
        <w:t>مواد نگهدارنده معمولی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تقسیم بندی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 xml:space="preserve">  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می‌کنند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</w:t>
      </w:r>
    </w:p>
    <w:p w:rsidR="00252C96" w:rsidRPr="00252C96" w:rsidRDefault="001351BD" w:rsidP="00021DCD">
      <w:pPr>
        <w:shd w:val="clear" w:color="auto" w:fill="FCFFFF"/>
        <w:bidi/>
        <w:spacing w:after="150" w:line="240" w:lineRule="auto"/>
        <w:outlineLvl w:val="3"/>
        <w:rPr>
          <w:rFonts w:ascii="inherit" w:eastAsia="Times New Roman" w:hAnsi="inherit" w:cs="Times New Roman"/>
          <w:b/>
          <w:bCs/>
          <w:color w:val="4D6275"/>
          <w:sz w:val="30"/>
          <w:szCs w:val="30"/>
        </w:rPr>
      </w:pPr>
      <w:r>
        <w:rPr>
          <w:rFonts w:ascii="inherit" w:eastAsia="Times New Roman" w:hAnsi="inherit" w:cs="Times New Roman"/>
          <w:b/>
          <w:bCs/>
          <w:color w:val="4D6275"/>
          <w:sz w:val="30"/>
          <w:szCs w:val="30"/>
        </w:rPr>
        <w:t>(1</w:t>
      </w:r>
      <w:r w:rsidR="00252C96" w:rsidRPr="00252C96">
        <w:rPr>
          <w:rFonts w:ascii="inherit" w:eastAsia="Times New Roman" w:hAnsi="inherit" w:cs="Times New Roman"/>
          <w:b/>
          <w:bCs/>
          <w:color w:val="4D6275"/>
          <w:sz w:val="30"/>
          <w:szCs w:val="30"/>
        </w:rPr>
        <w:t xml:space="preserve"> </w:t>
      </w:r>
      <w:r w:rsidR="00252C96" w:rsidRPr="00252C96">
        <w:rPr>
          <w:rFonts w:ascii="inherit" w:eastAsia="Times New Roman" w:hAnsi="inherit" w:cs="Times New Roman"/>
          <w:b/>
          <w:bCs/>
          <w:color w:val="4D6275"/>
          <w:sz w:val="30"/>
          <w:szCs w:val="30"/>
          <w:rtl/>
        </w:rPr>
        <w:t xml:space="preserve">مواد نگهدارنده </w:t>
      </w:r>
      <w:proofErr w:type="gramStart"/>
      <w:r w:rsidR="00252C96" w:rsidRPr="00252C96">
        <w:rPr>
          <w:rFonts w:ascii="inherit" w:eastAsia="Times New Roman" w:hAnsi="inherit" w:cs="Times New Roman"/>
          <w:b/>
          <w:bCs/>
          <w:color w:val="4D6275"/>
          <w:sz w:val="30"/>
          <w:szCs w:val="30"/>
          <w:rtl/>
        </w:rPr>
        <w:t>آلی</w:t>
      </w:r>
      <w:r w:rsidR="00252C96" w:rsidRPr="00252C96">
        <w:rPr>
          <w:rFonts w:ascii="inherit" w:eastAsia="Times New Roman" w:hAnsi="inherit" w:cs="Times New Roman"/>
          <w:b/>
          <w:bCs/>
          <w:color w:val="4D6275"/>
          <w:sz w:val="30"/>
          <w:szCs w:val="30"/>
        </w:rPr>
        <w:t xml:space="preserve"> :</w:t>
      </w:r>
      <w:proofErr w:type="gramEnd"/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بنزوات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استرپروپیل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استراسید وانیلیک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گلیکول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پروپیونات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های اسید چرب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اسید منوکلرواستیک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4"/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  <w:t>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4"/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  <w:rtl/>
        </w:rPr>
        <w:t>بنزوات</w:t>
      </w: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  <w:t>: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یکی از مشخصات اسیدبنزوئیک، بنزوات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باشند که فعل و انفعالات شدیدی از خود نشان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دهند، بطور کلی محیطی که به آن مواد نگهدارنده افزوده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شود بسیار مهم است. مثلاًاگر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PH 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محیطی از 7به 5/3 تغییرکند اسیدیته آن افزایش یافته و احیاناً شدت عمل میکروب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کشی مواد نگهدارنده را 10-5 برابر بیشتر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نماید. آن قسمتی از اسیدبنزوئیک که در محلول یونیزه نمی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شود دارای خاصیت میکروب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کشی است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لازم به ذکر است که اثراسید بنزوئیک برروی کپک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 کمتر و برروی مخمرها زیادتر است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lastRenderedPageBreak/>
        <w:t>مصرف اسیدبنزوئیک به نسبت 1/0 % توصيه شده است. استراسيدبنزوئيك خاصیت نگهدارنده چندانی ندارد. در صورتیکه استراسید پارابنزوئیک بسیار فعال است و استرمتیله این اسید برای قارچ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 (کپک و مخمر) بسیار فعال است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4"/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  <w:t>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4"/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  <w:rtl/>
        </w:rPr>
        <w:t>استرپروپیل</w:t>
      </w: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  <w:t>: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بیشتر روی مخمرها تأثیر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نماید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4"/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  <w:rtl/>
        </w:rPr>
        <w:t>استراسیدوانیلیک</w:t>
      </w: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  <w:t>: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دارای خاصیت نگهدارنده بود و اثر آن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 روی قارچ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 و باکتری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های گرما دوست بیشتر است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4"/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  <w:rtl/>
        </w:rPr>
        <w:t>گلیکول</w:t>
      </w: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  <w:t>: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جسمی است بی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رنگ بی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بو و یکی از بهترین متوقف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کننده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های قارچ در موادغذایی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باشد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پروپیونات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های اسید چرب: گروهی از اسیدهای چرب مانند اسیدبوتیریک، پروپیونیک، لوریک، میرستیک، اسیدوالریک، کاپروئیک، کاپریلیک، کاپریک و املاح آن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 شدیدا ًروی قارچ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 تأثیر نموده و از رشد و نمو آن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 در موادغذایی جلوگیری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کنند. معمولاً نسبت مصرف این ماده از 5/1تا5/3 درصد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باشد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اسیدمنوکلرواستیک: اسیدی است با خاصیت نگهدارندگی قوی که جهت نگهداری مواد غذایی مصرف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شود ولی به علت دارا بودن خاصیت سمی از مدت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 پیش مصرف آن در اغلب کشورها غیرمجاز شناخته شده است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</w:t>
      </w:r>
    </w:p>
    <w:p w:rsidR="00252C96" w:rsidRPr="00252C96" w:rsidRDefault="001351BD" w:rsidP="00252C96">
      <w:pPr>
        <w:shd w:val="clear" w:color="auto" w:fill="FCFFFF"/>
        <w:bidi/>
        <w:spacing w:after="150" w:line="240" w:lineRule="auto"/>
        <w:outlineLvl w:val="3"/>
        <w:rPr>
          <w:rFonts w:ascii="inherit" w:eastAsia="Times New Roman" w:hAnsi="inherit" w:cs="Times New Roman"/>
          <w:b/>
          <w:bCs/>
          <w:color w:val="4D6275"/>
          <w:sz w:val="30"/>
          <w:szCs w:val="30"/>
        </w:rPr>
      </w:pPr>
      <w:r>
        <w:rPr>
          <w:rFonts w:ascii="inherit" w:eastAsia="Times New Roman" w:hAnsi="inherit" w:cs="Times New Roman"/>
          <w:b/>
          <w:bCs/>
          <w:color w:val="4D6275"/>
          <w:sz w:val="30"/>
          <w:szCs w:val="30"/>
        </w:rPr>
        <w:t>(2</w:t>
      </w:r>
      <w:bookmarkStart w:id="0" w:name="_GoBack"/>
      <w:bookmarkEnd w:id="0"/>
      <w:r w:rsidR="00252C96" w:rsidRPr="00252C96">
        <w:rPr>
          <w:rFonts w:ascii="inherit" w:eastAsia="Times New Roman" w:hAnsi="inherit" w:cs="Times New Roman"/>
          <w:b/>
          <w:bCs/>
          <w:color w:val="4D6275"/>
          <w:sz w:val="30"/>
          <w:szCs w:val="30"/>
        </w:rPr>
        <w:t xml:space="preserve"> </w:t>
      </w:r>
      <w:r w:rsidR="00252C96" w:rsidRPr="00252C96">
        <w:rPr>
          <w:rFonts w:ascii="inherit" w:eastAsia="Times New Roman" w:hAnsi="inherit" w:cs="Times New Roman"/>
          <w:b/>
          <w:bCs/>
          <w:color w:val="4D6275"/>
          <w:sz w:val="30"/>
          <w:szCs w:val="30"/>
          <w:rtl/>
        </w:rPr>
        <w:t>موادنگهدارنده معدنی</w:t>
      </w:r>
      <w:r w:rsidR="00252C96" w:rsidRPr="00252C96">
        <w:rPr>
          <w:rFonts w:ascii="inherit" w:eastAsia="Times New Roman" w:hAnsi="inherit" w:cs="Times New Roman"/>
          <w:b/>
          <w:bCs/>
          <w:color w:val="4D6275"/>
          <w:sz w:val="30"/>
          <w:szCs w:val="30"/>
        </w:rPr>
        <w:t>: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 xml:space="preserve">  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نيترات و نيتريت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سولفيت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 و انيدريد سولفوريك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  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سولفيت دو سود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فسفات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4"/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  <w:rtl/>
        </w:rPr>
        <w:t>نيترات و نيتريت</w:t>
      </w: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  <w:t>: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نيتريت و نيترات به صورت نمك نيتريت و نيترات سديم و پتاسيم استفاده مي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شود كه استعمال آن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 در صنعت فرآورده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هاي گوشتي خصوصاً صنعت سوسيس و كالباس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سازي رايج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تر از ساير مواد نگهدارنده است زيرا علاوه بر عمل ضدعفوني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كنندگي داراي عمل مهم و اساسي تثبيت رنگ قرمز گوشت و جلوگيري از تغيير رنگ و تيرگي آن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 مي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باشد ليكن هرگاه براي نگهداري گوشت و تهيه سوسيس و كالباس از نمك استفاده شود براي حفظ رنگ ظاهر آنها مي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بايستي به مخلوط نمك نيتريت و نيترات سديم يا پتاسيم اضافه نمود. نيترات زماني قادر خواهد بود كه مانع اكسيده شدن خمير سوسيس و كالباس شده و در حفظ رنگ گوشت اثر مثبت داشته باشد كه در اثر عوامل احياءكننده بعضي از باكتري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 و ويتامين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C 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تبديل به نيتريت شده و نيتريت حاصله در محيط اسيدي گوشت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PH:5/6-6 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تبديل به اسيدنيترو گردد و اسيد نيترو حاصله نيز تحت شرايط عوامل احياءكننده و اكسيدازت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 xml:space="preserve"> «NO» 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شكسته شود. مقدار مصرف مجاز نيتريت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 xml:space="preserve"> ppm125 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در فرآورده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هاي گوشتي طبق استاندارداست استعمال بيش از اندازه مجاز آن در گوشت سبب توليد مقدار قابل ملاحظه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اي «نيتروزآمين» خواهد شد و اين ماده سرطان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زا مي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باشد و در اطفال سبب مسموميت مخصوصي مي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گردد. چون در اثر اكسيداسيون هموگلوبين ايجاد «مت هموگلوبين» مي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گردد كه در عمل تنفس بافتي غير فعال بوده و مسموميت به وجود مي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آيد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4"/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  <w:rtl/>
        </w:rPr>
        <w:lastRenderedPageBreak/>
        <w:t>اثرات نيترات و نيتريت</w:t>
      </w: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  <w:t>:</w:t>
      </w:r>
    </w:p>
    <w:p w:rsidR="00252C96" w:rsidRPr="00252C96" w:rsidRDefault="00021DCD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-1</w:t>
      </w:r>
      <w:r w:rsidR="00252C96"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 xml:space="preserve"> </w:t>
      </w:r>
      <w:r w:rsidR="00252C96"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تثبيت رنگ گوشت</w:t>
      </w:r>
    </w:p>
    <w:p w:rsidR="00252C96" w:rsidRPr="00252C96" w:rsidRDefault="00021DCD" w:rsidP="00021DCD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-2</w:t>
      </w:r>
      <w:r w:rsidR="00252C96"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 xml:space="preserve"> </w:t>
      </w:r>
      <w:r w:rsidR="00252C96"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 xml:space="preserve">يك ماده ضدميكروبي (از رشد كلستريديوم بوتولينوم جلوگيري </w:t>
      </w:r>
      <w:proofErr w:type="gramStart"/>
      <w:r w:rsidR="00252C96"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مي</w:t>
      </w:r>
      <w:r w:rsidR="00252C96"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كند</w:t>
      </w:r>
      <w:r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(</w:t>
      </w:r>
      <w:proofErr w:type="gramEnd"/>
    </w:p>
    <w:p w:rsidR="00252C96" w:rsidRPr="00252C96" w:rsidRDefault="00021DCD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-3</w:t>
      </w:r>
      <w:r w:rsidR="00252C96"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 xml:space="preserve"> </w:t>
      </w:r>
      <w:r w:rsidR="00252C96"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ايجاد طعم و مزه خاص</w:t>
      </w:r>
    </w:p>
    <w:p w:rsidR="00252C96" w:rsidRPr="00252C96" w:rsidRDefault="00021DCD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proofErr w:type="gramStart"/>
      <w:r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-4</w:t>
      </w:r>
      <w:r w:rsidR="00252C96"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نفوذ نمك به داخل فرآورده را نيز موجب مي</w:t>
      </w:r>
      <w:r w:rsidR="00252C96"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شوند</w:t>
      </w:r>
      <w:r w:rsidR="00252C96"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  <w:proofErr w:type="gramEnd"/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براي تبديل نيتريت به اكسيد ازت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 xml:space="preserve"> «No». 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يكي از عوامل روبرو لازم است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:</w:t>
      </w:r>
    </w:p>
    <w:p w:rsidR="00252C96" w:rsidRPr="00252C96" w:rsidRDefault="00021DCD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-1</w:t>
      </w:r>
      <w:r w:rsidR="00252C96"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 xml:space="preserve"> </w:t>
      </w:r>
      <w:r w:rsidR="00252C96"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وجود اسيد (يا حاصل از تبخير قند، يا از شكسته شدن</w:t>
      </w:r>
      <w:r w:rsidR="00252C96"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G.D.L </w:t>
      </w:r>
      <w:r w:rsidR="00252C96"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و</w:t>
      </w:r>
      <w:r w:rsidR="00252C96"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...</w:t>
      </w:r>
    </w:p>
    <w:p w:rsidR="00252C96" w:rsidRPr="00252C96" w:rsidRDefault="00021DCD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-2</w:t>
      </w:r>
      <w:r w:rsidR="00252C96"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احياء توسط مواد مختلف (آنزيم</w:t>
      </w:r>
      <w:r w:rsidR="00252C96"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 يا اسيد آسكوربيك و يا</w:t>
      </w:r>
      <w:r w:rsidR="00252C96"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AA </w:t>
      </w:r>
      <w:r w:rsidR="00252C96"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سولفردارآسيستئين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تأثير نيتريت روي باكتري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 به مراتب بيشتر از «نيترات» است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4"/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  <w:rtl/>
        </w:rPr>
        <w:t>سولفيت</w:t>
      </w: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  <w:rtl/>
        </w:rPr>
        <w:softHyphen/>
        <w:t>ها و انيدريدسولفوريك</w:t>
      </w: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  <w:t>: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اين مواد را مي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توان بعنوان يكي از عمده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ترين و قديمي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ترين مواد نگهدارنده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هاي مواد غذايي بوي‍‍ژه اغذيه گوشتي دانست. مصرف اين مواد سبب جلوگيري از رشد قارچ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 (كپك و مخمر) مي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شود اما استفاده از آن غير مجاز بوده و براي نگهداري ميوه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جات و سبزيجات اسيدي بكار مي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رود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4"/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  <w:rtl/>
        </w:rPr>
        <w:t>سولفيت دو سود</w:t>
      </w: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  <w:t>: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جهت نگهداري گوشت مفيد نمي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باشد زيرا عمل نگهداري آن بسيار كم بوده و تنها با فعل و انفعالاتي كه با ماده رنگين گوشت يعني «هموگلوبين» به عمل مي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آورد سبب تثبيت رنگ قرمز گوشت شده و ظاهر آن را حفظ مي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نمايد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4"/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  <w:rtl/>
        </w:rPr>
        <w:t>فسفات</w:t>
      </w: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  <w:rtl/>
        </w:rPr>
        <w:softHyphen/>
        <w:t>ها</w:t>
      </w: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  <w:t>: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فسفات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 موادي هستند معدني كه به علت دارا بودن خواص فيزيكو شيميايي فراوان و مطلوب تقريباً در كليه مواد غذايي از آن استفاده مي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شود در تهيه سوسيس و كالباس از املاح  سديم، پتاسيم و اسيد پيروفسفريك استفاده مي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شود يكي از مهم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ترين خواص فسفات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 بعنوان مواد نگهدارنده جلوگيري از اثرات نامطلوب و فسادپذيري در مواد غذايي مي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باشد زيرا اكسيداسيون اسيدهاي چرب غير اشباع را به تعويق انداخته و به عنوان آنتي اكسيدان عمل مي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نمايد ضمناً باعث كاهش رشد بسياري از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Mo 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ها مي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شود علاوه برآن فسفات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 در ايجاد پايداري پروتئين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 هنگام انعقاد آن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 در حين عمل حرارت و نيز بهبود و دسپرسيون و امولسيون چربي و بالا بردن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PH 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و افزايش جذب آب گوشت دخيل مي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باشند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مقدار اين ماده به صورت استاندارد 5/0 % برآورد شده است و از نظر تشخيص آزمايشگاه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 وجود فسفات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 در فرآورده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هاي گوشتي با تعيين خاكستر تخمين زده مي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شود چون بالا بودن خاكستر علاوه بر نمك اضافي ممكن است به واسطه پلي فسفات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 بوده باشد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4"/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  <w:rtl/>
        </w:rPr>
        <w:t>مهم</w:t>
      </w: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  <w:rtl/>
        </w:rPr>
        <w:softHyphen/>
        <w:t>ترين مواد استعمال فسفات</w:t>
      </w: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  <w:t>: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*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در گوشت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هاي شور شده و پخته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proofErr w:type="gramStart"/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*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در گوشت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هاي خرد شده و نمك شور شده كه در تهيه سوسيس و كالباس مصرف مي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شوند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  <w:proofErr w:type="gramEnd"/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proofErr w:type="gramStart"/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*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در سوسيس تازه كه آن را بصورت سرخ كرده يا كباب شده مصرف مي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نمايند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  <w:proofErr w:type="gramEnd"/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lastRenderedPageBreak/>
        <w:t>مصرف فسفات به ميزان 5 % در محلول آب نمك مجاز شناخته شده و در مورد گوشت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هايي كه نمك سود نمي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شوند مي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توان تا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 xml:space="preserve"> gr500 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فسفات براي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 xml:space="preserve"> k100 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گوشت مخلوط با ساير ادويه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 اضافه نمود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غلظت آب نمك بايد مورد توجه قرار گيرد بطوريكه ميزان آن از 80‍ درجه نمك سنج «بونومتر» تجاوز نكند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4"/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  <w:rtl/>
        </w:rPr>
        <w:t>بورات</w:t>
      </w: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  <w:rtl/>
        </w:rPr>
        <w:softHyphen/>
        <w:t>ها</w:t>
      </w: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  <w:t>: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مصرف بورات و اسيد بوريك نيز به عنوان نگهدارنده از زمان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هاي بسيار قديم رايج بوده است معمولاً ازاين مواد براي نگهداري برخي از فرآورده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 استفاده مي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شود براي يك پوند گوشت خوك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 xml:space="preserve"> gr7 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اسيدبوريك مصرف مي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شود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4"/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  <w:rtl/>
        </w:rPr>
        <w:t>هيپوكلريت</w:t>
      </w: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  <w:rtl/>
        </w:rPr>
        <w:softHyphen/>
        <w:t>ها</w:t>
      </w: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  <w:t>: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هيپوكلريت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 موادي هستند بازدارنده رشد باكتري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 و قارچ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3"/>
        <w:rPr>
          <w:rFonts w:ascii="inherit" w:eastAsia="Times New Roman" w:hAnsi="inherit" w:cs="Times New Roman"/>
          <w:b/>
          <w:bCs/>
          <w:color w:val="4D6275"/>
          <w:sz w:val="30"/>
          <w:szCs w:val="30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30"/>
          <w:szCs w:val="30"/>
          <w:rtl/>
        </w:rPr>
        <w:t>نگهدارنده‌</w:t>
      </w:r>
      <w:r w:rsidRPr="00252C96">
        <w:rPr>
          <w:rFonts w:ascii="inherit" w:eastAsia="Times New Roman" w:hAnsi="inherit" w:cs="Times New Roman"/>
          <w:b/>
          <w:bCs/>
          <w:color w:val="4D6275"/>
          <w:sz w:val="30"/>
          <w:szCs w:val="30"/>
          <w:rtl/>
        </w:rPr>
        <w:softHyphen/>
        <w:t>های معمولی</w:t>
      </w:r>
      <w:r w:rsidRPr="00252C96">
        <w:rPr>
          <w:rFonts w:ascii="inherit" w:eastAsia="Times New Roman" w:hAnsi="inherit" w:cs="Times New Roman"/>
          <w:b/>
          <w:bCs/>
          <w:color w:val="4D6275"/>
          <w:sz w:val="30"/>
          <w:szCs w:val="30"/>
        </w:rPr>
        <w:t>: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شکر، نمک، الکل، دود چرب و اسیدهای آلی را جزء نگهدارنده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های معمولی بی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ضرر محسوب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نمایند. این مواد خاصیت ضد تخمیری داشته و قادرند میکروب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 و قارچ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 را نابود کرده و یا فعالیت آن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 را متوقف نمایند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4"/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  <w:rtl/>
        </w:rPr>
        <w:t>شکر</w:t>
      </w: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  <w:t>: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امروزه برای تهیه فرآورده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های گوشتی به ویژه سوسیس و کالباس مقدار کمی مواد قندی به شکل منوساکارید و دی ساکارید به میزان 05/ % تا 5/0% به فرمولاسیون آن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 اضافه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کنند تا طعم و مزه محصول را بهبود بخشیده و از مزه تلخ و گس که ممکن است توسط برخی از املاح افزودنی بوجود آید. جلوگیری کنند بعلاوه مواد قندی سبب پایین آمدن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Ph 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و جلوگیری از رشد و تکثیر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MO 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های گرم منفی و کم شدن بی هوازی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های هاگزا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شوند (قندها به عنوان ماده مغذی و منبع انرژی توسط فلور میکروبی به مصرف رسیده و مورد تخمیر اسیدی قرار می گیرند لذا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PH 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پایین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آید. همچنین رنگ، طعم و بوی مناسبی در محصول ایجاد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کنند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4"/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  <w:rtl/>
        </w:rPr>
        <w:t>نمك طعام</w:t>
      </w: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  <w:t>: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یکی دیگر از مواد مورد استفاده نمک طعام است که برای خوش طعم کردن مورد استفاده قرار می گیرد. ضمن ایجاد طعم و مزه مطلوب و همچنین افزایش مدت زمان نگهداری داراي  نقش مهمی در رابطه با تکنولوژی تهیه این گونه فرآورده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باشد. افزودن نمک موجب بالا بردن قدرت یونی شده که خود سبب انحلال و ایجاد فاصله بین رشته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های پروتئینی میوفیریل و در نتیجه بالا بودن ظرفیت نگهداری آب خواهد شد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جهت انحلال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Pro 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های میوفیبریلی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بایست حداقل قدرت یونی معادل 3/0 وجود داشته باشد. به عبارتی دیگر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Pro 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های میوفیبریلی در فارش بدون حضور املاح به صورت محلول در نخواهد آورد. لازم به ذکر است قدرت يوني موجود در ماهیچه به صورت طبیعی برابر با 15/0بوده و جهت انحلال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Pro  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های سارکوپلاسمیک کفایت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کند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میزان نمک معمولاً حدود 2.4ـ2 درصد نسبت به مقدار گوشت و چربی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باشد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در فرآورده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های گوشتی حرارت دیده افزودن حداقل 2% نمک طعام ضروری است ولی این مقدار نباید از 5% تجاوز نماید. البته مقدار 2% نمک برای ایجاد قدرت یونی مناسب در فارش کافی نیست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4"/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  <w:rtl/>
        </w:rPr>
        <w:lastRenderedPageBreak/>
        <w:t>سرکه</w:t>
      </w: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  <w:t xml:space="preserve"> :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از سرکه در تهیه سوسیس بعنوان یک نگهدارنده به مقدار کم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توان استفاده نمود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از اصلی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ترین اركان سرکه، اسید استیک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باشد که دارای خواص نگهدارندگی است « جوهر سرکه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 xml:space="preserve"> »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4"/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  <w:rtl/>
        </w:rPr>
        <w:t>املاح اسیدهای خوراکی</w:t>
      </w: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  <w:t xml:space="preserve"> :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ازآنجا که به دلیل طعم و مزه معمولاً بیش از 2% نمک طعام افزوده نمی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گردد و این مقدار برای ایجاد قدرت یونی کافی نمی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باشد از املاح اسیدهای خوراکی مانند سیترات، لاکتات، استات، تارتارات و یا از اسیدهای آلی آن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 استفاده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گردد که این مواد ضمن افزایش قدرت یونی، باعث بهبود مزه و نگهداری مواد غذایی در بافت خمیر « فارش» سوسیس و کالباس از طریق واکنش با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Pro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ها؛ نشاسته و سایر مواد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گردند که این مسئله موجب الاستیسيته و کشدار شدن بافت نیز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شود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اما مهم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ترین نقش اسیدهای خوراکی پایین آوردن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PH 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مواد غذایی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باشد. مثلاً در شرایط بی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هوازی و کمی بالاتر از 4.6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:PH 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باکتری کلستریدیوم بوتولینوم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تواند رشد یافته و تولید سم کشنده نماید اما در محیط اسیدی این باکتری نمی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تواند رشد و فعالیت نماید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میزان مجاز استفاده از املاح اسیدهای خوراکی «طبق کشور آلمان 3/0% است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»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4"/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  <w:rtl/>
        </w:rPr>
        <w:t>دود دادن</w:t>
      </w: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  <w:t>: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یکی از روش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های بسیار قدیمی برای نگهداری فرآورده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های گوشتی است. این روش علاوه بر این که مواد گوشتی را حفظ و نگهداری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کند سبب خوش رنگی، خوش طعمی و مطبوع شدن آن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 نیز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گردد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هنگام دود دادن مقداری از آب محصولات در اثر گرما تبخیر شده و ترکیبات ضد عفونی شیمیایی که در آن وجود دارد جذب محصول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شود فرد این دو عامل سبب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شوند که محیط برای رشد و تکثیر میکروب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 و ایجاد آنزیم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 نامساعد شود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دود معمولاً با سوزندان چوب و ترجیحاً چوب سخت «مانند چوب گردو» و یا چوب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های دیگر مانند «سیب، افرا، بلوط و...» به دست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آید. موثرترین ترکیب دود فرمالدئید است (افزودن فرمالدئید به مواد غذایی مجاز نیست به جزء غلظت کمی که در اثر دود دادن وارد مواد غذایی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شود) این ماده به دلیل واکنش با گروه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های آمین به صورت یک عامل و دناتوره کردن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pro 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عمل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کند از دیگر ضد عفونی کننده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های موجود در دود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توان به فنل، آلدئید فرمیک، آلستن و... اشاره کرد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دود به صورت پودر دود و همچنین پودر مایع وجود دارد. که دود مایع اثر نگهدارندگی کمتری دارد ولی در ایجاد طعم موثر است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4"/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  <w:rtl/>
        </w:rPr>
        <w:t>آنتی اکسیدان</w:t>
      </w: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  <w:rtl/>
        </w:rPr>
        <w:softHyphen/>
        <w:t>ها</w:t>
      </w: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  <w:t>: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اکثر آنتی اکیدان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 دارای ساختار فنلی هستند. که ترکیبات به صورت اکسیداسیون و احیاء عمل نموده و فرم الکلی را به فرم اکسید شده آن تبدیل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نمایند (کینول را به کینون تبدیل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کند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)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فرم اورتو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 xml:space="preserve"> «O» 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و پارا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 xml:space="preserve"> «p» 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هیدروکسی فنل به علت دارا بودن خاصیت اکسیداسیون بعنوان آنتی اکسیداسیون مصرف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شوند در صورتی که فرم «متا» یا (رزورسینول) فاقد خاصیت اکسیداسیونی بوده و به این منظور استفاده نمی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شود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اگر در هسته فنلی، سه عامل هیدروکسیل وجود داشته باشد خاصیت آنتی اکسیدانی آن شدیدتر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شود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4"/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  <w:rtl/>
        </w:rPr>
        <w:t>توکوفرول</w:t>
      </w: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  <w:t>: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lastRenderedPageBreak/>
        <w:t>این ماده علاوه بر اثرات سودمند و حیات بخشی که برای انسان و سایر حیوانات دارد، آنتی اکسیدانی است قوی که دارای خاصیت نگهدارنده بود. میزان خاصیت نگهدارنده آن نسبتي با خاصیت ویتامینی آن ندارد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4"/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  <w:rtl/>
        </w:rPr>
        <w:t>پروپیل گالات</w:t>
      </w: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  <w:t>: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به عنوان نگهدارنده مورد استفاده قرار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گیرد و برای اولین بار در انگلستان معرفی گردید. مصرف مجاز آن در انگلیس 01/ %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باشد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4"/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  <w:rtl/>
        </w:rPr>
        <w:t>اسید گلیک</w:t>
      </w: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  <w:t xml:space="preserve"> :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به علت احتمال سمی بودن، مصرف آن غیر مجاز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باشد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مواد سینوژسیت: موادی هستند که اگر با یک یا چند ماده دیگر ترکیب شوند اثر آن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 بیشتر از بکاربردن تک تک آن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 خواهد بود مانند: کینون و اسید اسکوربیک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</w:t>
      </w:r>
    </w:p>
    <w:p w:rsidR="00252C96" w:rsidRPr="00252C96" w:rsidRDefault="00252C96" w:rsidP="00AB3BCF">
      <w:pPr>
        <w:shd w:val="clear" w:color="auto" w:fill="FCFFFF"/>
        <w:spacing w:after="150" w:line="240" w:lineRule="auto"/>
        <w:jc w:val="right"/>
        <w:outlineLvl w:val="4"/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  <w:t>BHA (</w:t>
      </w: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  <w:rtl/>
        </w:rPr>
        <w:t xml:space="preserve">هیدروکسی آنیزول </w:t>
      </w:r>
      <w:proofErr w:type="gramStart"/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  <w:rtl/>
        </w:rPr>
        <w:t>بوتیله</w:t>
      </w: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  <w:t xml:space="preserve"> )</w:t>
      </w:r>
      <w:proofErr w:type="gramEnd"/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  <w:t>: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همراه با اسید سیتریک به عنوان عامل گرفتار کننده یون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های فلزی، در اصلاح پایداری سوسیس و کالباس تازه گوشت خوک در برابر اکسیداسیون موثر است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4"/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  <w:t> </w:t>
      </w:r>
    </w:p>
    <w:p w:rsidR="00252C96" w:rsidRPr="00252C96" w:rsidRDefault="00252C96" w:rsidP="00AB3BCF">
      <w:pPr>
        <w:shd w:val="clear" w:color="auto" w:fill="FCFFFF"/>
        <w:spacing w:after="150" w:line="240" w:lineRule="auto"/>
        <w:jc w:val="right"/>
        <w:outlineLvl w:val="4"/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</w:pPr>
      <w:proofErr w:type="gramStart"/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  <w:t>BHT(</w:t>
      </w:r>
      <w:proofErr w:type="gramEnd"/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  <w:rtl/>
        </w:rPr>
        <w:t>هیدروکسي تولوئن بوتیله</w:t>
      </w: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  <w:t>):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ماده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ای جامد، سفیدرنگ و متبلور است. همراه با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BHA 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باعث تشدید فعالیت آن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گردد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3"/>
        <w:rPr>
          <w:rFonts w:ascii="inherit" w:eastAsia="Times New Roman" w:hAnsi="inherit" w:cs="Times New Roman"/>
          <w:b/>
          <w:bCs/>
          <w:color w:val="4D6275"/>
          <w:sz w:val="30"/>
          <w:szCs w:val="30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30"/>
          <w:szCs w:val="30"/>
          <w:rtl/>
        </w:rPr>
        <w:t>دیگر نگهدارنده</w:t>
      </w:r>
      <w:r w:rsidRPr="00252C96">
        <w:rPr>
          <w:rFonts w:ascii="inherit" w:eastAsia="Times New Roman" w:hAnsi="inherit" w:cs="Times New Roman"/>
          <w:b/>
          <w:bCs/>
          <w:color w:val="4D6275"/>
          <w:sz w:val="30"/>
          <w:szCs w:val="30"/>
          <w:rtl/>
        </w:rPr>
        <w:softHyphen/>
        <w:t>‌ها</w:t>
      </w:r>
      <w:r w:rsidRPr="00252C96">
        <w:rPr>
          <w:rFonts w:ascii="inherit" w:eastAsia="Times New Roman" w:hAnsi="inherit" w:cs="Times New Roman"/>
          <w:b/>
          <w:bCs/>
          <w:color w:val="4D6275"/>
          <w:sz w:val="30"/>
          <w:szCs w:val="30"/>
        </w:rPr>
        <w:t xml:space="preserve"> :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4"/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  <w:rtl/>
        </w:rPr>
        <w:t>اسید اسکوربیک</w:t>
      </w: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  <w:t xml:space="preserve"> :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یکی از بهترین مواد نگهدارنده اغذیه، اسیداسکوربیک یا ویتامین «ث»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باشد که در محیط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های آبکی که به خوبی قابل حل بوده و بدون این که تغییر طعم و مزه ایجاد کند اثر مطلوبی را دارا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باشد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اسید اسکوربیک دارای خاصیت سنیرژیست بوده و توأم با کینون اثر آن مصرف مضاعف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شود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اضافه کردن 500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mg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و یتامین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 C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به ازای هر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 xml:space="preserve"> kg100 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گوشت به مقدار قابل ملاحظه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ای تشکیل مواد نیتروژن آمین را کم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کند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4"/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  <w:rtl/>
        </w:rPr>
        <w:t>سدیم اریتروبات</w:t>
      </w: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  <w:t xml:space="preserve"> :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ایزومراسیداسکوربیک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باشد که ازآن برای نگهداري فرآورده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های گوشتی و حفظ رنگ گوشت استفاده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شود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تشدید کننده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های طعم: این دسته از ترکیبات، در خوشمزه کردن محصولات گوشتی تاثیر مثبتی دارند که هنگام استفاده یا آن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 را به محلول آب نمک اضافه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کنند یه به صورت خشک مخلوط با سایر ادویه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 به گوشت چرخ شده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افزایند از جمله این مواد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: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ـ منوسدیم گلوتامات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lastRenderedPageBreak/>
        <w:t>ـ دی سدیم گوانیلات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ـ دی سدیم اینوزينات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4"/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  <w:rtl/>
        </w:rPr>
        <w:t>منوسدیم گلوتامات</w:t>
      </w: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  <w:t xml:space="preserve"> :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این ماده پودری است، سفید رنگ، کریستالیزه، کمی شیرین و محلول درآب، که خود مزه مطبوعی ندارد ولی درخوشمزه کردن محصولات گوشتی تاثیر دارد و علاوه برآن بوی بدی را که در مراحل مختلف تهیه ممکن است در محصول ایجاد شود، بر طرف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سازد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هنگام استفاده، این ترکیب را يا به محلول آب نمک اضافه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کنند یا به صورت خشک مخلوط با سایرادويه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هارا به گوشت چرخ كرده اضافه مي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كند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4"/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  <w:rtl/>
        </w:rPr>
        <w:t>ادویه جات</w:t>
      </w: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  <w:t>: 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غلظت ادویه جات و چاشنی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هایی که به محصولات گوشتی اضافه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شود در حدی نیست که خاصیت نگهدارندگی داشته باشد اما اثرشان به سایر عوامل نگهدارنده اضافه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شود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ادویه جات دارای بار میکروبی زیادی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باشند لذا در صورتی که بار میکروبی ادویه جات کاهش نیابد، ممکن است تعدادی زیادی از انواع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MO 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های نامطلوب را به همراه خود وارد مواد غذایی نمایند. لذا ضدعفونی کردن ادویه جات با اکسیدپروپلین تعداد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MO 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های آن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 را به شدت کاهش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دهد. همچنین از اشعه نیز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توان برای کاهش بار میکروبی ادویه جات استفاده کرد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عمده ادویه جاتی که امروزه در تهیه سوسیس و کالباس و همبرگر مصرف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شوند عبارتند از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 xml:space="preserve"> :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5"/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  <w:rtl/>
        </w:rPr>
        <w:t>فلفل</w:t>
      </w: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  <w:t>: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فلفل نام چند ادویه تند است: فلفل قرمز، فلفل سیاه، فلفل سفید و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...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فلفل سیاه: فلفل سیاه به علت طعم و مزه خاصی که به فرآورده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های گوشتی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دهد از اصلی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ترین ادویه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باشد دارای بوی معطر و مزه تندی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باشد (به علت دارا بودن تند و تیزی به نام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</w:t>
      </w:r>
      <w:proofErr w:type="spellStart"/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Chavisine</w:t>
      </w:r>
      <w:proofErr w:type="spellEnd"/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و آلکالوئید متبلوری به نام</w:t>
      </w:r>
      <w:proofErr w:type="spellStart"/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Pepperine</w:t>
      </w:r>
      <w:proofErr w:type="spellEnd"/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)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فلفل سفید: رنگ کرم متمایل به سفید است که بو و طعم ملایم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تری نسبت به فلفل سیاه دارد و در فرآورده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هایی که از گوشت مرغ تهیه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شود، استفاده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نمایند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فلفل قرمز: دارای طعم تندی است یک نوع آن فلفل فرنگی ملایم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باشد که تندی بسیار ملایمی دارد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5"/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  <w:rtl/>
        </w:rPr>
        <w:t>جوز</w:t>
      </w: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  <w:t>: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ادویه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ای است بسیار معطر که به مقدار محدود استفاده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شود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5"/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  <w:rtl/>
        </w:rPr>
        <w:t>زنجبیل</w:t>
      </w: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  <w:t xml:space="preserve"> :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دارای بوی قوی، معطر و مطبوعی است و طعم تندی مایل به تلخی دارد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5"/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  <w:rtl/>
        </w:rPr>
        <w:t>دارچین</w:t>
      </w: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  <w:t xml:space="preserve"> :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ادویه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ای است بسیار مطبوع، خوش طعم و کمی شیرین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5"/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  <w:t> </w:t>
      </w: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  <w:rtl/>
        </w:rPr>
        <w:t>زیره سیاه</w:t>
      </w: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  <w:t>: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دارای بو و طعم مطبوعی است و دارای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Pro  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قابل ملاحظه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ای است در محصولات گوشتی به ویژه سوسیس استفاده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شود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5"/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  <w:rtl/>
        </w:rPr>
        <w:t>خردل سفید</w:t>
      </w: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  <w:t>: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lastRenderedPageBreak/>
        <w:t> 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پودری است با بو و طعم تند و کمی متمایل به تلخی فرآورده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های گوشتی بویژه کالباس مورد استفاده قرار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گیرد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5"/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  <w:rtl/>
        </w:rPr>
        <w:t>رازیانه</w:t>
      </w: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  <w:t>: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پودری است بسیار معطر و در محصولات گوشتی نیز مورد استفاده قرار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گیرد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5"/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  <w:rtl/>
        </w:rPr>
        <w:t>زعفران</w:t>
      </w: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  <w:t>: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دارای بوی معطر و طعم مطبوع، در رنگین کردن غذا نقش دارد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5"/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  <w:rtl/>
        </w:rPr>
        <w:t>گلپر</w:t>
      </w: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  <w:t>: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ادویه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ای معطر است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5"/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  <w:rtl/>
        </w:rPr>
        <w:t>آویشن</w:t>
      </w: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  <w:t>: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یک ادویه معطر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باشد. برگ آن دارایی بوی بسیار معطر و خوشایندی است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5"/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  <w:rtl/>
        </w:rPr>
        <w:t>برگ بو</w:t>
      </w: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  <w:t>: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دارای برگ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های بسیار معطر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باشد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5"/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  <w:rtl/>
        </w:rPr>
        <w:t>پونه کوهی</w:t>
      </w: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  <w:t>: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این ادویه گیاهی دارای بوی معطر است که مصارف بسیاری دارد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5"/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  <w:rtl/>
        </w:rPr>
        <w:t>میخک</w:t>
      </w: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  <w:t>: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پودر میخک بسیار معطرمی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باشد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5"/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  <w:rtl/>
        </w:rPr>
        <w:t>هل</w:t>
      </w: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  <w:t>: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هل از نظر مزه به زجبیل نزدیک است و در فرآوردهای گوشتی استفاده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شود بوی آن به حدی است که بوي سیر را خنثی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کند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5"/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  <w:rtl/>
        </w:rPr>
        <w:t>زردچوبه</w:t>
      </w: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  <w:t>: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دارای رنگ زردی است و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توان آنرا به مقدار متناوب در تهیه فرآوردهای گوشتی بکاربرد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5"/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  <w:rtl/>
        </w:rPr>
        <w:t>گشنیز</w:t>
      </w: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  <w:t>: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گشنیز دارای عطر خاصی است و چون یک ماده «مدر» است بکاربردن آن در فرآوردهای گوشتی مفید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باشد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5"/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  <w:rtl/>
        </w:rPr>
        <w:t>سیر</w:t>
      </w: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  <w:t>: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یکی از اصلی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ترین چاشنی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های مهم در تهیه فرآوردهای گوشتی «مخصوصاً سوسیس و کالباس»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باشد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5"/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  <w:rtl/>
        </w:rPr>
        <w:t>پیاز</w:t>
      </w: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  <w:t>: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از پیاز به عنوان چاشنی در تهیه فرآوردهای گوشتی استفاده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شود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5"/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  <w:rtl/>
        </w:rPr>
        <w:t>گوجه</w:t>
      </w: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  <w:t xml:space="preserve"> :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به صورت « رب» به عنوان چاشنی درفرآوردهای گوشتی استفاده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شود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5"/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  <w:rtl/>
        </w:rPr>
        <w:t>نخود فرنگی</w:t>
      </w: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  <w:t>: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در کالباس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سازی از نخود فرنگی (در کالباس قارچ) استفاده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شود که دارای طعم خوبی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باشد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5"/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  <w:rtl/>
        </w:rPr>
        <w:t>فلفل دلمه</w:t>
      </w: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  <w:t>: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به علت طعم و بوی مطبوعی که دارد در برخی از کالباس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 (کالباس قارچ) استفاده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شود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5"/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  <w:rtl/>
        </w:rPr>
        <w:lastRenderedPageBreak/>
        <w:t>سس سویا</w:t>
      </w: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  <w:t>: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به عنوان طعم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دهنده در فرمول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های عمل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آوری گوشت استفاده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شود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5"/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  <w:rtl/>
        </w:rPr>
        <w:t>زیتون</w:t>
      </w: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  <w:t>: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در صنعت کالباس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سازی ودر بعضی از ژامبون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 به عنوان چاشنی و یا نمایش در فارش استفاده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شود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5"/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  <w:rtl/>
        </w:rPr>
        <w:t>رزماری</w:t>
      </w: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  <w:t>: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به عنوان آنتی اکسیدان طبیعی از واکنش لیپداکسیدازها جلوگیری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کند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4"/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  <w:rtl/>
        </w:rPr>
        <w:t>امولسیفایرها</w:t>
      </w: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  <w:t>: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امولسیفایر به ماده امولسیون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کننده اطلاق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شود که از بخش آب دوست و آب گریز تشکیل شده است. بنابراین وجود امولسیفایرها در ترکیبات فارش سوسیس و کالباس سبب مهارکردن و پایین آوردن کشش سطحی در امولسیون و پخش کردن چربی در آن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گردد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بعلاوه نقش تثبیت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کنندگی را نیز در فارش دارد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مقدار استفاده از این مواد به علت داراب ودن طعم و مزه نامطلوب باید تحت کنترل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باشد. و حداکثر به میزان 3/0% نسبت به گوشت و چربی استفاده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شود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از مهم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ترین امولسیفایرها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توان منوگلسیریدهای حاصل از اسیدهای چرب خوراکی و استرهای آن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 با اسیدلاکتیک و یا اسیدسيتریک و فسفولیپید را نام برد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در حالت كلي امولسیون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کننده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 به دو گروه تقسیم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شوند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: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یونی: لستين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غیر یونی  مونو و دی گلیسریدها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امولسیون کننده های غیر یونی به میزان وسیعی در صنایع غذایی مورد استفاده قرار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گیرند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 xml:space="preserve"> 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لستین موجود در زرده تخم مرغ به نام امولسیون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کننده طبیعی است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 xml:space="preserve"> 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4"/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  <w:rtl/>
        </w:rPr>
        <w:t>توسعه دهنده</w:t>
      </w: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  <w:rtl/>
        </w:rPr>
        <w:softHyphen/>
        <w:t>ها</w:t>
      </w: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  <w:t>: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به افزودنی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 غیر گوشتی به استثناء آب، نمک و چاشنی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 که به فرآوردهای گوشتی اضافه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شوند. توسعه دهنده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گویند مواد توسعه دهنده به دو گروه تقسیم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شوند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 xml:space="preserve">- 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اتصال دهنده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 xml:space="preserve">- 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پرکننده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4"/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  <w:rtl/>
        </w:rPr>
        <w:t>اتصال دهنده</w:t>
      </w: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  <w:rtl/>
        </w:rPr>
        <w:softHyphen/>
        <w:t>ها</w:t>
      </w: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  <w:t> :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به گروهی از مواد اطلاق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شود که توانایی اتصال دادن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، حفظ آب و امولسیفیکاسیون را فرآوردهای گوشتی دارند. مانند: شیر خشک، گلوتن گندم، سویا، پودرآب پنیر، پودر سفیده تخم مرغ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4"/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  <w:rtl/>
        </w:rPr>
        <w:t>پرکننده</w:t>
      </w: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  <w:rtl/>
        </w:rPr>
        <w:softHyphen/>
        <w:t>ها</w:t>
      </w:r>
      <w:r w:rsidRPr="00252C96">
        <w:rPr>
          <w:rFonts w:ascii="inherit" w:eastAsia="Times New Roman" w:hAnsi="inherit" w:cs="Times New Roman"/>
          <w:b/>
          <w:bCs/>
          <w:color w:val="4D6275"/>
          <w:sz w:val="24"/>
          <w:szCs w:val="24"/>
        </w:rPr>
        <w:t>: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lastRenderedPageBreak/>
        <w:t>این دسته از مواد قادر به جذب و حفظ آب در داخل فرآورده بوده ولی نقش مهمی در امولسیفیکاسیون ندارند. آرد گندم، نشاسته ، ژلاتین، سویا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5"/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  <w:rtl/>
        </w:rPr>
        <w:t>ژلاتین</w:t>
      </w: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  <w:t>: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ژلاتین پروتئنی است که از هیدرولیز کلاژن شکل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گیرد. این ماده معمولاً از جوشاندن مواد کلاژنی مانند پوست، چرم، استخوان و گوشت گاو وگوساله جوانی که هنوز کلاژن در آن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 زیاد پیوند نخورده است تهیه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گردد. این جوشانده، پس از سرد شدن تبدیل به ژله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ای نیمه نرم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شود که در صنایع غذایی و دارویی کاربرد دارد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درفرآیندهای گوشتی مخصوصاً کالباس به عنوان «کش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دهنده» و «پرکننده» منافذ بافتی مخصوصاً برای ژامبون مرغ استفاده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شود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5"/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  <w:rtl/>
        </w:rPr>
        <w:t>آرد گندم</w:t>
      </w: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  <w:t>: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یکی از پرکننده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هایی که در تهیه سوسیس و کالباس بکار می رود، آرد گندم است که علاوه بر افزایش وزن محصول، موجب تقلیل قیمت آن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 نیز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شود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5"/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  <w:rtl/>
        </w:rPr>
        <w:t>نشاسته</w:t>
      </w: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  <w:t xml:space="preserve"> :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قسمت عمده غلات را نشاسته تشکیل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دهد. نشاسته در محیط مرطوب آب جذب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کند و این جذب آب در حرارت بالاتر افزایش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یابد. براساس این خاصیت از نشاسته در صنعت فرآوردهای گوشتی «سوسیس و کالباس» به عنوان یکی از پرکننده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های کم هزینه استفاده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نمایند که معمولاً از نشاسته با منشاء گندم بیشتر استفاده می گردد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5"/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  <w:rtl/>
        </w:rPr>
        <w:t>سویا</w:t>
      </w: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  <w:t xml:space="preserve"> :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لوبیای سویا که از خانواده نخود است سرشاز از پروتئین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باشد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یکی از مشتقات سویا آرد و گرانول سویا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باشد که حاوی 60ـ50 درصد پروتئین بوده و در فرآوردهای گوشتی به عنوان یکی از پرکننده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های اصلی مورد استفاده قرار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گیرد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لوبیای سویا دارای ترکیبات فلاونوئیدی است که باعث خاصیت آنتی اکسیدانی آن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شود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5"/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  <w:rtl/>
        </w:rPr>
        <w:t>شیرخشک</w:t>
      </w: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  <w:t>: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در صنعت فرآوردهای گوشتی به عنوان یکی از پرکننده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های خوش طعم و غنی از املاح استفاده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شود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5"/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  <w:rtl/>
        </w:rPr>
        <w:t>کازئین</w:t>
      </w: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  <w:t xml:space="preserve"> :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کازئینات سدیم، ماده قابل حل کازئین است که مصرف آن در صنایع غذایی و دارویی بسیار وسیع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باشد. در صنعت فرآوردهای گوشتی از کازئینات سدیم و کازئینات کلسیم استفاده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شود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کازئینات سدیم علاوه بر ارزش غذایی، به خاطر صفات عمل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کنندگی ویژه آن مثل جذب آب، ويسکوزيته، چسبندگی، الاستیسيته و اثر امولسیون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کنندگی استفاده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شود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5"/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  <w:rtl/>
        </w:rPr>
        <w:t>گلوتن گندم</w:t>
      </w: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  <w:t>: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افزودن مقدار معيني از گلوتن به فرمول فرآوردهای گوشتی باعث چسبندگی در خمیر (فارش) و بالا رفتن کیفیت و مقدار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 pro 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آن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شود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5"/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  <w:rtl/>
        </w:rPr>
        <w:t>تخم مرغ</w:t>
      </w: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  <w:t>: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برای بالا بردن ارزش غذایی سوسیس و کالباس از تخم مرغ تازه، منجمد و پودر استفاده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گردد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سفیده تخم مرغ منبع خوبی از پروتئین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باشد وزرده هم داراي لستین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باشد که لستین به عنوان امولسیون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کننده طبیعی عمل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کند و در تهیه فارش سوسیس و کالباس بسیار موثر است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 xml:space="preserve"> 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سفیده تخم مرغ موجب بالا رفتن ظرفیت جذب و نگهداری آب وزرده سبب یکنواخت شدن فاز چربی در فرآورده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های گوشتی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گردد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lastRenderedPageBreak/>
        <w:t>تخم مرغ در صنعت فرآوردهای گوشتی لوکس (کالباس لیونر و کالباس خشک ) جزء مواد مصرفی اجباری است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 xml:space="preserve"> 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5"/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  <w:rtl/>
        </w:rPr>
        <w:t>پودر شربت ذرت</w:t>
      </w: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  <w:t>: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این ترکیب که از هیدرولیز ناقص نشاسته ذرت به دست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آید ،به جای شکر یا ساکاروز مصرف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شود. و به عنوان پرکننده در بهبود طعم فرآورده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های گوشتی موثر است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پلاسمای خون: یکی از منابع مهم پروتئینی است، مخصوصاً در تهیه فرآورده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های گوشتی سوسیس و کالباس بکار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رود و برای این که از رنگ تیره خون در محصول جلوگیری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شود آن را به صورت پلاسمای خشک خون استفاده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کنند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افزودن پلاسمای خون به کالباس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های حرارت دیده به عنوان یک استابیلیزاتور موجب پایین آوردن میزان ضایعاتی است که در اثر حرارت دادن ایجاد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شود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استفاده بیش از 2% پلاسمای خون درفرآورده موجب بد طعم شدن و پایین آوردن کیفیت خوراکي و ارگانولیتیکی محصول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گردد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5"/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  <w:rtl/>
        </w:rPr>
        <w:t>کاراجینان</w:t>
      </w: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  <w:t xml:space="preserve"> :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نوعی جلبک دریایی است که به عنوان اتصال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دهنده در محصولات گوشتی بکار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رود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پودر آب پنیر: این ترکیب به عنوان توسعه دهنده ( اتصال دهنده ) استفاده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شود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5"/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  <w:rtl/>
        </w:rPr>
        <w:t>فایسین</w:t>
      </w: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  <w:t xml:space="preserve"> :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آنزیم گرفته شده از درختان انجیر که به عنوان تردکننده در گوشت استفاده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شود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 xml:space="preserve"> 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5"/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  <w:rtl/>
        </w:rPr>
        <w:t>پاپاین</w:t>
      </w: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  <w:t xml:space="preserve"> :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این آنزیم که از گیاه گرمسیری پاپایا گرفته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شود به عنوان تردکننده در گوشت استفاده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شود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outlineLvl w:val="5"/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</w:pP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  <w:rtl/>
        </w:rPr>
        <w:t>بروملین</w:t>
      </w:r>
      <w:r w:rsidRPr="00252C96">
        <w:rPr>
          <w:rFonts w:ascii="inherit" w:eastAsia="Times New Roman" w:hAnsi="inherit" w:cs="Times New Roman"/>
          <w:b/>
          <w:bCs/>
          <w:color w:val="4D6275"/>
          <w:sz w:val="20"/>
          <w:szCs w:val="20"/>
        </w:rPr>
        <w:t>: </w:t>
      </w:r>
    </w:p>
    <w:p w:rsidR="00252C96" w:rsidRPr="00252C96" w:rsidRDefault="00252C96" w:rsidP="00252C96">
      <w:pPr>
        <w:shd w:val="clear" w:color="auto" w:fill="FCFFFF"/>
        <w:bidi/>
        <w:spacing w:after="150" w:line="240" w:lineRule="auto"/>
        <w:rPr>
          <w:rFonts w:ascii="IRANSans_UltraLight_web" w:eastAsia="Times New Roman" w:hAnsi="IRANSans_UltraLight_web" w:cs="Times New Roman"/>
          <w:color w:val="4D6275"/>
          <w:sz w:val="24"/>
          <w:szCs w:val="24"/>
        </w:rPr>
      </w:pP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t>آنزیم موجود در آناناس که قادر به تجربه پروتئین کلاژن و الاستین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باشد که به عنوان تردکننده استفاده می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  <w:rtl/>
        </w:rPr>
        <w:softHyphen/>
        <w:t>شود</w:t>
      </w:r>
      <w:r w:rsidRPr="00252C96">
        <w:rPr>
          <w:rFonts w:ascii="IRANSans_UltraLight_web" w:eastAsia="Times New Roman" w:hAnsi="IRANSans_UltraLight_web" w:cs="Times New Roman"/>
          <w:color w:val="4D6275"/>
          <w:sz w:val="24"/>
          <w:szCs w:val="24"/>
        </w:rPr>
        <w:t>. </w:t>
      </w:r>
    </w:p>
    <w:p w:rsidR="006C112C" w:rsidRDefault="006C112C" w:rsidP="00252C96">
      <w:pPr>
        <w:bidi/>
      </w:pPr>
    </w:p>
    <w:sectPr w:rsidR="006C112C" w:rsidSect="00960B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Sans_Bold_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RANSans_UltraLight_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252C96"/>
    <w:rsid w:val="00021DCD"/>
    <w:rsid w:val="001351BD"/>
    <w:rsid w:val="00252C96"/>
    <w:rsid w:val="00287F2C"/>
    <w:rsid w:val="006C112C"/>
    <w:rsid w:val="00761EA1"/>
    <w:rsid w:val="00960B38"/>
    <w:rsid w:val="00AB3BCF"/>
    <w:rsid w:val="00B55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B38"/>
  </w:style>
  <w:style w:type="paragraph" w:styleId="Heading2">
    <w:name w:val="heading 2"/>
    <w:basedOn w:val="Normal"/>
    <w:link w:val="Heading2Char"/>
    <w:uiPriority w:val="9"/>
    <w:qFormat/>
    <w:rsid w:val="00252C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52C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52C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52C9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252C9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2C9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52C9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52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52C9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52C96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252C9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52C96"/>
  </w:style>
  <w:style w:type="paragraph" w:styleId="NormalWeb">
    <w:name w:val="Normal (Web)"/>
    <w:basedOn w:val="Normal"/>
    <w:uiPriority w:val="99"/>
    <w:semiHidden/>
    <w:unhideWhenUsed/>
    <w:rsid w:val="00252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2C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52C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52C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52C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52C9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252C9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2C9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52C9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52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52C9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52C96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252C9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52C96"/>
  </w:style>
  <w:style w:type="paragraph" w:styleId="NormalWeb">
    <w:name w:val="Normal (Web)"/>
    <w:basedOn w:val="Normal"/>
    <w:uiPriority w:val="99"/>
    <w:semiHidden/>
    <w:unhideWhenUsed/>
    <w:rsid w:val="00252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2C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8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103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3063</Words>
  <Characters>17461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 o</dc:creator>
  <cp:lastModifiedBy>it</cp:lastModifiedBy>
  <cp:revision>6</cp:revision>
  <dcterms:created xsi:type="dcterms:W3CDTF">2017-04-15T05:13:00Z</dcterms:created>
  <dcterms:modified xsi:type="dcterms:W3CDTF">2017-09-06T05:31:00Z</dcterms:modified>
</cp:coreProperties>
</file>